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3B2E" w14:textId="77777777" w:rsidR="00A22693" w:rsidRPr="00767200" w:rsidRDefault="00A22693" w:rsidP="00A22693">
      <w:pPr>
        <w:pStyle w:val="CM27"/>
        <w:spacing w:after="0"/>
        <w:rPr>
          <w:rFonts w:asciiTheme="minorHAnsi" w:hAnsiTheme="minorHAnsi" w:cstheme="minorHAnsi"/>
          <w:bCs/>
        </w:rPr>
      </w:pPr>
      <w:r w:rsidRPr="00767200">
        <w:rPr>
          <w:rFonts w:asciiTheme="minorHAnsi" w:hAnsiTheme="minorHAnsi" w:cstheme="minorHAnsi"/>
          <w:bCs/>
        </w:rPr>
        <w:t>OSNOVNA ŠKOLA JOŽE ŠURANA VIŠNJAN</w:t>
      </w:r>
    </w:p>
    <w:p w14:paraId="1A5D2AEE" w14:textId="58A1CFA0" w:rsidR="00A22693" w:rsidRPr="00767200" w:rsidRDefault="00A22693" w:rsidP="00A226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>Višnjan,</w:t>
      </w:r>
      <w:r w:rsidR="00767200">
        <w:rPr>
          <w:rFonts w:asciiTheme="minorHAnsi" w:hAnsiTheme="minorHAnsi" w:cstheme="minorHAnsi"/>
          <w:sz w:val="24"/>
          <w:szCs w:val="24"/>
        </w:rPr>
        <w:t xml:space="preserve"> 8</w:t>
      </w:r>
      <w:r w:rsidR="00C3212C" w:rsidRPr="00767200">
        <w:rPr>
          <w:rFonts w:asciiTheme="minorHAnsi" w:hAnsiTheme="minorHAnsi" w:cstheme="minorHAnsi"/>
          <w:sz w:val="24"/>
          <w:szCs w:val="24"/>
        </w:rPr>
        <w:t xml:space="preserve">. </w:t>
      </w:r>
      <w:r w:rsidR="00767200">
        <w:rPr>
          <w:rFonts w:asciiTheme="minorHAnsi" w:hAnsiTheme="minorHAnsi" w:cstheme="minorHAnsi"/>
          <w:sz w:val="24"/>
          <w:szCs w:val="24"/>
        </w:rPr>
        <w:t>rujna</w:t>
      </w:r>
      <w:r w:rsidR="00F62EEB" w:rsidRPr="00767200">
        <w:rPr>
          <w:rFonts w:asciiTheme="minorHAnsi" w:hAnsiTheme="minorHAnsi" w:cstheme="minorHAnsi"/>
          <w:sz w:val="24"/>
          <w:szCs w:val="24"/>
        </w:rPr>
        <w:t xml:space="preserve"> 2025. godine</w:t>
      </w:r>
    </w:p>
    <w:p w14:paraId="0344B06D" w14:textId="77777777" w:rsidR="00A22693" w:rsidRPr="00767200" w:rsidRDefault="00A22693" w:rsidP="00A226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 xml:space="preserve">Povjerenstvo za procjenu i vrednovanje kandidata za zapošljavanje </w:t>
      </w:r>
    </w:p>
    <w:p w14:paraId="7D30EF67" w14:textId="77777777" w:rsidR="00A22693" w:rsidRPr="00767200" w:rsidRDefault="00A22693" w:rsidP="00A22693">
      <w:pPr>
        <w:rPr>
          <w:rFonts w:asciiTheme="minorHAnsi" w:hAnsiTheme="minorHAnsi" w:cstheme="minorHAnsi"/>
          <w:sz w:val="24"/>
          <w:szCs w:val="24"/>
        </w:rPr>
      </w:pPr>
    </w:p>
    <w:p w14:paraId="595D5042" w14:textId="77777777" w:rsidR="00A22693" w:rsidRPr="00767200" w:rsidRDefault="00A22693" w:rsidP="00A226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 xml:space="preserve">Na osnovi članka 12. Pravilnika o načinu i postupku zapošljavanja OŠ Jože Šurana Višnjan KLASA: 112-01/21-01/03, URBROJ:2167-23-01-21-04, od 6. listopada 2021., upućuje se: </w:t>
      </w:r>
    </w:p>
    <w:p w14:paraId="6BDCDEE6" w14:textId="77777777" w:rsidR="00A22693" w:rsidRPr="00767200" w:rsidRDefault="00A22693" w:rsidP="00A22693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35FFF1D" w14:textId="77777777" w:rsidR="00A22693" w:rsidRPr="00767200" w:rsidRDefault="00A22693" w:rsidP="00A2269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200">
        <w:rPr>
          <w:rFonts w:asciiTheme="minorHAnsi" w:hAnsiTheme="minorHAnsi" w:cstheme="minorHAnsi"/>
          <w:b/>
          <w:sz w:val="24"/>
          <w:szCs w:val="24"/>
        </w:rPr>
        <w:t>POZIV NA PROCJENU ODNOSNO TESTIRANJE</w:t>
      </w:r>
    </w:p>
    <w:p w14:paraId="64CAC231" w14:textId="3D0CD610" w:rsidR="00A22693" w:rsidRPr="00767200" w:rsidRDefault="00A22693" w:rsidP="00A226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 xml:space="preserve">Pozivaju se kandidati/kinje koji ispunjavaju uvjete </w:t>
      </w:r>
      <w:r w:rsidR="00DF3233" w:rsidRPr="00767200">
        <w:rPr>
          <w:rFonts w:asciiTheme="minorHAnsi" w:hAnsiTheme="minorHAnsi" w:cstheme="minorHAnsi"/>
          <w:sz w:val="24"/>
          <w:szCs w:val="24"/>
        </w:rPr>
        <w:t>natječaja koji su</w:t>
      </w:r>
      <w:r w:rsidRPr="00767200">
        <w:rPr>
          <w:rFonts w:asciiTheme="minorHAnsi" w:hAnsiTheme="minorHAnsi" w:cstheme="minorHAnsi"/>
          <w:sz w:val="24"/>
          <w:szCs w:val="24"/>
        </w:rPr>
        <w:t xml:space="preserve"> objavljen</w:t>
      </w:r>
      <w:r w:rsidR="00DF3233" w:rsidRPr="00767200">
        <w:rPr>
          <w:rFonts w:asciiTheme="minorHAnsi" w:hAnsiTheme="minorHAnsi" w:cstheme="minorHAnsi"/>
          <w:sz w:val="24"/>
          <w:szCs w:val="24"/>
        </w:rPr>
        <w:t>i</w:t>
      </w:r>
      <w:r w:rsidRPr="00767200">
        <w:rPr>
          <w:rFonts w:asciiTheme="minorHAnsi" w:hAnsiTheme="minorHAnsi" w:cstheme="minorHAnsi"/>
          <w:sz w:val="24"/>
          <w:szCs w:val="24"/>
        </w:rPr>
        <w:t xml:space="preserve"> na web-stranici Osnovne škole Jože Šurana Višnjan, te putem Hrvatskog zavoda za zapošljavanje dana </w:t>
      </w:r>
      <w:r w:rsidR="00DF3233" w:rsidRPr="00767200">
        <w:rPr>
          <w:rFonts w:asciiTheme="minorHAnsi" w:hAnsiTheme="minorHAnsi" w:cstheme="minorHAnsi"/>
          <w:sz w:val="24"/>
          <w:szCs w:val="24"/>
        </w:rPr>
        <w:t>28</w:t>
      </w:r>
      <w:r w:rsidR="00CC4444" w:rsidRPr="00767200">
        <w:rPr>
          <w:rFonts w:asciiTheme="minorHAnsi" w:hAnsiTheme="minorHAnsi" w:cstheme="minorHAnsi"/>
          <w:sz w:val="24"/>
          <w:szCs w:val="24"/>
        </w:rPr>
        <w:t xml:space="preserve">. </w:t>
      </w:r>
      <w:r w:rsidR="00767200">
        <w:rPr>
          <w:rFonts w:asciiTheme="minorHAnsi" w:hAnsiTheme="minorHAnsi" w:cstheme="minorHAnsi"/>
          <w:sz w:val="24"/>
          <w:szCs w:val="24"/>
        </w:rPr>
        <w:t>kolovoza</w:t>
      </w:r>
      <w:r w:rsidR="00CC4444" w:rsidRPr="00767200">
        <w:rPr>
          <w:rFonts w:asciiTheme="minorHAnsi" w:hAnsiTheme="minorHAnsi" w:cstheme="minorHAnsi"/>
          <w:sz w:val="24"/>
          <w:szCs w:val="24"/>
        </w:rPr>
        <w:t>202</w:t>
      </w:r>
      <w:r w:rsidR="00F62EEB" w:rsidRPr="00767200">
        <w:rPr>
          <w:rFonts w:asciiTheme="minorHAnsi" w:hAnsiTheme="minorHAnsi" w:cstheme="minorHAnsi"/>
          <w:sz w:val="24"/>
          <w:szCs w:val="24"/>
        </w:rPr>
        <w:t>5</w:t>
      </w:r>
      <w:r w:rsidRPr="00767200">
        <w:rPr>
          <w:rFonts w:asciiTheme="minorHAnsi" w:hAnsiTheme="minorHAnsi" w:cstheme="minorHAnsi"/>
          <w:sz w:val="24"/>
          <w:szCs w:val="24"/>
        </w:rPr>
        <w:t>. godine za radno mjesto:</w:t>
      </w:r>
    </w:p>
    <w:p w14:paraId="795AEF47" w14:textId="309A7799" w:rsidR="00C60E9E" w:rsidRPr="00767200" w:rsidRDefault="00C60E9E" w:rsidP="00A226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4998314" w14:textId="4E0E6D5B" w:rsidR="00DF3233" w:rsidRPr="00767200" w:rsidRDefault="00DF3233" w:rsidP="00DF3233">
      <w:pPr>
        <w:numPr>
          <w:ilvl w:val="0"/>
          <w:numId w:val="7"/>
        </w:numPr>
        <w:spacing w:before="6" w:after="6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6720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 xml:space="preserve">Učitelj/ica </w:t>
      </w:r>
      <w:r w:rsidR="0076720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edukator rehabilitator</w:t>
      </w:r>
    </w:p>
    <w:p w14:paraId="5DE21875" w14:textId="69AC5D1D" w:rsidR="00DF3233" w:rsidRPr="00767200" w:rsidRDefault="00DF3233" w:rsidP="00767200">
      <w:pPr>
        <w:spacing w:before="6" w:after="6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 </w:t>
      </w:r>
      <w:r w:rsid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>ne</w:t>
      </w:r>
      <w:r w:rsidRP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određeno puno radno vrijeme </w:t>
      </w:r>
      <w:r w:rsid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>40</w:t>
      </w:r>
      <w:r w:rsidRP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> sati tjednog radnog vremena jedan/a izvršitelj/ica</w:t>
      </w:r>
    </w:p>
    <w:p w14:paraId="45D1183F" w14:textId="77777777" w:rsidR="00DF3233" w:rsidRPr="00767200" w:rsidRDefault="00DF3233" w:rsidP="00DF3233">
      <w:pPr>
        <w:spacing w:before="6" w:after="6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> </w:t>
      </w:r>
    </w:p>
    <w:p w14:paraId="019BF744" w14:textId="27E186CA" w:rsidR="00DF3233" w:rsidRPr="00767200" w:rsidRDefault="00767200" w:rsidP="00DF3233">
      <w:pPr>
        <w:numPr>
          <w:ilvl w:val="0"/>
          <w:numId w:val="9"/>
        </w:numPr>
        <w:spacing w:before="6" w:after="6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Tajnik/ica</w:t>
      </w:r>
    </w:p>
    <w:p w14:paraId="0A06B9A5" w14:textId="06C0BF01" w:rsidR="00DF3233" w:rsidRPr="00767200" w:rsidRDefault="00DF3233" w:rsidP="00767200">
      <w:pPr>
        <w:spacing w:before="6" w:after="6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bookmarkStart w:id="0" w:name="_Hlk190333943"/>
      <w:r w:rsidRP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 </w:t>
      </w:r>
      <w:r w:rsid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>ne</w:t>
      </w:r>
      <w:r w:rsidRP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određeno puno radno vrijeme 40 sati tjednog radnog vremena </w:t>
      </w:r>
      <w:bookmarkEnd w:id="0"/>
      <w:r w:rsidRP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>jedan/a izvršitelj/ica</w:t>
      </w:r>
    </w:p>
    <w:p w14:paraId="5188B6A7" w14:textId="2B6C30A1" w:rsidR="00A22693" w:rsidRPr="00767200" w:rsidRDefault="00DF3233" w:rsidP="00767200">
      <w:pPr>
        <w:spacing w:before="6" w:after="6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67200">
        <w:rPr>
          <w:rFonts w:asciiTheme="minorHAnsi" w:eastAsia="Times New Roman" w:hAnsiTheme="minorHAnsi" w:cstheme="minorHAnsi"/>
          <w:sz w:val="24"/>
          <w:szCs w:val="24"/>
          <w:lang w:eastAsia="hr-HR"/>
        </w:rPr>
        <w:t> </w:t>
      </w:r>
    </w:p>
    <w:p w14:paraId="7C001C8C" w14:textId="2B54232B" w:rsidR="00FD04A1" w:rsidRPr="00767200" w:rsidRDefault="00A22693" w:rsidP="00A22693">
      <w:pPr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767200">
        <w:rPr>
          <w:rFonts w:asciiTheme="minorHAnsi" w:hAnsiTheme="minorHAnsi" w:cstheme="minorHAnsi"/>
          <w:sz w:val="24"/>
          <w:szCs w:val="24"/>
        </w:rPr>
        <w:t>na procjenu odnosno testiranje</w:t>
      </w:r>
      <w:r w:rsidRPr="0076720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</w:p>
    <w:p w14:paraId="36BF61F8" w14:textId="13592520" w:rsidR="00A22693" w:rsidRPr="00767200" w:rsidRDefault="00A22693" w:rsidP="00A2269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200">
        <w:rPr>
          <w:rFonts w:asciiTheme="minorHAnsi" w:hAnsiTheme="minorHAnsi" w:cstheme="minorHAnsi"/>
          <w:b/>
          <w:sz w:val="24"/>
          <w:szCs w:val="24"/>
        </w:rPr>
        <w:t xml:space="preserve">u </w:t>
      </w:r>
      <w:r w:rsidR="00767200">
        <w:rPr>
          <w:rFonts w:asciiTheme="minorHAnsi" w:hAnsiTheme="minorHAnsi" w:cstheme="minorHAnsi"/>
          <w:b/>
          <w:sz w:val="24"/>
          <w:szCs w:val="24"/>
        </w:rPr>
        <w:t>srijedu</w:t>
      </w:r>
      <w:r w:rsidR="00751652" w:rsidRPr="007672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7200">
        <w:rPr>
          <w:rFonts w:asciiTheme="minorHAnsi" w:hAnsiTheme="minorHAnsi" w:cstheme="minorHAnsi"/>
          <w:b/>
          <w:sz w:val="24"/>
          <w:szCs w:val="24"/>
        </w:rPr>
        <w:t>10</w:t>
      </w:r>
      <w:r w:rsidR="00751652" w:rsidRPr="0076720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67200">
        <w:rPr>
          <w:rFonts w:asciiTheme="minorHAnsi" w:hAnsiTheme="minorHAnsi" w:cstheme="minorHAnsi"/>
          <w:b/>
          <w:sz w:val="24"/>
          <w:szCs w:val="24"/>
        </w:rPr>
        <w:t>rujna</w:t>
      </w:r>
      <w:r w:rsidR="00751652" w:rsidRPr="00767200">
        <w:rPr>
          <w:rFonts w:asciiTheme="minorHAnsi" w:hAnsiTheme="minorHAnsi" w:cstheme="minorHAnsi"/>
          <w:b/>
          <w:sz w:val="24"/>
          <w:szCs w:val="24"/>
        </w:rPr>
        <w:t xml:space="preserve"> 2025.</w:t>
      </w:r>
      <w:r w:rsidRPr="00767200">
        <w:rPr>
          <w:rFonts w:asciiTheme="minorHAnsi" w:hAnsiTheme="minorHAnsi" w:cstheme="minorHAnsi"/>
          <w:b/>
          <w:sz w:val="24"/>
          <w:szCs w:val="24"/>
        </w:rPr>
        <w:t xml:space="preserve"> godine </w:t>
      </w:r>
    </w:p>
    <w:p w14:paraId="671E298E" w14:textId="39B4B489" w:rsidR="00A22693" w:rsidRPr="00767200" w:rsidRDefault="00A22693" w:rsidP="00A2269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200">
        <w:rPr>
          <w:rFonts w:asciiTheme="minorHAnsi" w:hAnsiTheme="minorHAnsi" w:cstheme="minorHAnsi"/>
          <w:b/>
          <w:sz w:val="24"/>
          <w:szCs w:val="24"/>
        </w:rPr>
        <w:t xml:space="preserve">s početkom u </w:t>
      </w:r>
      <w:r w:rsidR="00751652" w:rsidRPr="00767200">
        <w:rPr>
          <w:rFonts w:asciiTheme="minorHAnsi" w:hAnsiTheme="minorHAnsi" w:cstheme="minorHAnsi"/>
          <w:b/>
          <w:sz w:val="24"/>
          <w:szCs w:val="24"/>
        </w:rPr>
        <w:t>8,</w:t>
      </w:r>
      <w:r w:rsidR="00DF3233" w:rsidRPr="00767200">
        <w:rPr>
          <w:rFonts w:asciiTheme="minorHAnsi" w:hAnsiTheme="minorHAnsi" w:cstheme="minorHAnsi"/>
          <w:b/>
          <w:sz w:val="24"/>
          <w:szCs w:val="24"/>
        </w:rPr>
        <w:t>0</w:t>
      </w:r>
      <w:r w:rsidR="00751652" w:rsidRPr="00767200">
        <w:rPr>
          <w:rFonts w:asciiTheme="minorHAnsi" w:hAnsiTheme="minorHAnsi" w:cstheme="minorHAnsi"/>
          <w:b/>
          <w:sz w:val="24"/>
          <w:szCs w:val="24"/>
        </w:rPr>
        <w:t>0</w:t>
      </w:r>
      <w:r w:rsidRPr="00767200">
        <w:rPr>
          <w:rFonts w:asciiTheme="minorHAnsi" w:hAnsiTheme="minorHAnsi" w:cstheme="minorHAnsi"/>
          <w:b/>
          <w:sz w:val="24"/>
          <w:szCs w:val="24"/>
        </w:rPr>
        <w:t xml:space="preserve"> sati</w:t>
      </w:r>
    </w:p>
    <w:p w14:paraId="0B2D0AD9" w14:textId="77777777" w:rsidR="00A22693" w:rsidRPr="00767200" w:rsidRDefault="00A22693" w:rsidP="00A2269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200">
        <w:rPr>
          <w:rFonts w:asciiTheme="minorHAnsi" w:hAnsiTheme="minorHAnsi" w:cstheme="minorHAnsi"/>
          <w:b/>
          <w:sz w:val="24"/>
          <w:szCs w:val="24"/>
        </w:rPr>
        <w:t xml:space="preserve"> u prostorijama matične škole Višnjan , Istarska 2, 52463 Višnjan</w:t>
      </w:r>
    </w:p>
    <w:p w14:paraId="5A05EDA3" w14:textId="77777777" w:rsidR="00A22693" w:rsidRPr="00767200" w:rsidRDefault="00A22693" w:rsidP="00A2269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7A7902" w14:textId="77777777" w:rsidR="00A22693" w:rsidRPr="00767200" w:rsidRDefault="00A22693" w:rsidP="00A2269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 xml:space="preserve">Kandidati koji ispunjavaju uvjete natječaja biti će osobno obaviješteni putem elektroničke pošte. </w:t>
      </w:r>
    </w:p>
    <w:p w14:paraId="6580FFB1" w14:textId="77777777" w:rsidR="00A22693" w:rsidRPr="00767200" w:rsidRDefault="00A22693" w:rsidP="00A2269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>Kandidati/kinje su dužni ponijeti sa sobom osobnu iskaznicu.</w:t>
      </w:r>
    </w:p>
    <w:p w14:paraId="20DE0B76" w14:textId="77777777" w:rsidR="00A22693" w:rsidRPr="00767200" w:rsidRDefault="00A22693" w:rsidP="00A2269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>Kandidati/kinje koji/e ne mogu dokazati identitet, te osobe za koje je utvrđeno da ne ispunjavaju formalne uvjete iz natječaja, kao i osobe za koje se utvrdi da nisu podnijele pravovremenu i urednu prijavu na natječaj ne mogu pristupiti procjeni odnosno testiranju.</w:t>
      </w:r>
    </w:p>
    <w:p w14:paraId="016A5F66" w14:textId="77777777" w:rsidR="00A22693" w:rsidRPr="00767200" w:rsidRDefault="00A22693" w:rsidP="00A2269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>Ako kandidat/kinja ne pristupi procjeni odnosno testiranju</w:t>
      </w:r>
      <w:r w:rsidRPr="007672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67200">
        <w:rPr>
          <w:rFonts w:asciiTheme="minorHAnsi" w:hAnsiTheme="minorHAnsi" w:cstheme="minorHAnsi"/>
          <w:sz w:val="24"/>
          <w:szCs w:val="24"/>
        </w:rPr>
        <w:t xml:space="preserve">smatra se da je povukao/la prijavu na natječaj i više se ne smatra kandidatom/kinjom. </w:t>
      </w:r>
    </w:p>
    <w:p w14:paraId="68DA8200" w14:textId="77777777" w:rsidR="00A22693" w:rsidRPr="00767200" w:rsidRDefault="00A22693" w:rsidP="00A2269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67200">
        <w:rPr>
          <w:rFonts w:asciiTheme="minorHAnsi" w:hAnsiTheme="minorHAnsi" w:cstheme="minorHAnsi"/>
          <w:color w:val="000000"/>
          <w:sz w:val="24"/>
          <w:szCs w:val="24"/>
        </w:rPr>
        <w:t xml:space="preserve">Povjerenstvo kroz procjenu, testiranje vrednuje kompetencije značajne za područje rada i to </w:t>
      </w:r>
      <w:r w:rsidRPr="00767200">
        <w:rPr>
          <w:rFonts w:asciiTheme="minorHAnsi" w:hAnsiTheme="minorHAnsi" w:cstheme="minorHAnsi"/>
          <w:sz w:val="24"/>
          <w:szCs w:val="24"/>
        </w:rPr>
        <w:t>intelektualno-kognitivne te psihološke sposobnosti; informatička pismenost; propisi i primjena propisa.</w:t>
      </w:r>
    </w:p>
    <w:p w14:paraId="21BA31D0" w14:textId="77777777" w:rsidR="00A22693" w:rsidRPr="00767200" w:rsidRDefault="00A22693" w:rsidP="00A22693">
      <w:pPr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7F15C882" w14:textId="77777777" w:rsidR="00A22693" w:rsidRPr="00767200" w:rsidRDefault="00A22693" w:rsidP="00A22693">
      <w:pPr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767200">
        <w:rPr>
          <w:rFonts w:asciiTheme="minorHAnsi" w:hAnsiTheme="minorHAnsi" w:cstheme="minorHAnsi"/>
          <w:color w:val="000000"/>
          <w:sz w:val="24"/>
          <w:szCs w:val="24"/>
        </w:rPr>
        <w:t>Povjerenstvo dostavlja ravnatelju Škole izvješće o provedenom postupku s rang-listom kandidata.</w:t>
      </w:r>
    </w:p>
    <w:p w14:paraId="01BA1C2A" w14:textId="77777777" w:rsidR="00A22693" w:rsidRPr="00767200" w:rsidRDefault="00A22693" w:rsidP="00A22693">
      <w:pPr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767200">
        <w:rPr>
          <w:rFonts w:asciiTheme="minorHAnsi" w:hAnsiTheme="minorHAnsi" w:cstheme="minorHAnsi"/>
          <w:sz w:val="24"/>
          <w:szCs w:val="24"/>
        </w:rPr>
        <w:t>Kandida</w:t>
      </w:r>
      <w:r w:rsidRPr="00767200">
        <w:rPr>
          <w:rFonts w:asciiTheme="minorHAnsi" w:hAnsiTheme="minorHAnsi" w:cstheme="minorHAnsi"/>
          <w:color w:val="000000"/>
          <w:sz w:val="24"/>
          <w:szCs w:val="24"/>
        </w:rPr>
        <w:t>ti će biti izvješteni o rezultatima putem mrežnih stranica Škole.</w:t>
      </w:r>
    </w:p>
    <w:p w14:paraId="584AB5D3" w14:textId="77777777" w:rsidR="005930A9" w:rsidRPr="00767200" w:rsidRDefault="005930A9" w:rsidP="004B51BD">
      <w:pPr>
        <w:rPr>
          <w:rFonts w:asciiTheme="minorHAnsi" w:hAnsiTheme="minorHAnsi" w:cstheme="minorHAnsi"/>
        </w:rPr>
      </w:pPr>
    </w:p>
    <w:sectPr w:rsidR="005930A9" w:rsidRPr="00767200" w:rsidSect="00D225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2D6D" w14:textId="77777777" w:rsidR="00055A90" w:rsidRDefault="00055A90" w:rsidP="00567A6A">
      <w:pPr>
        <w:spacing w:after="0" w:line="240" w:lineRule="auto"/>
      </w:pPr>
      <w:r>
        <w:separator/>
      </w:r>
    </w:p>
  </w:endnote>
  <w:endnote w:type="continuationSeparator" w:id="0">
    <w:p w14:paraId="7658F6FA" w14:textId="77777777" w:rsidR="00055A90" w:rsidRDefault="00055A90" w:rsidP="0056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3EBD" w14:textId="77777777" w:rsidR="00055A90" w:rsidRDefault="00055A90" w:rsidP="00567A6A">
      <w:pPr>
        <w:spacing w:after="0" w:line="240" w:lineRule="auto"/>
      </w:pPr>
      <w:r>
        <w:separator/>
      </w:r>
    </w:p>
  </w:footnote>
  <w:footnote w:type="continuationSeparator" w:id="0">
    <w:p w14:paraId="21FC986B" w14:textId="77777777" w:rsidR="00055A90" w:rsidRDefault="00055A90" w:rsidP="0056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7E49" w14:textId="279EEE72" w:rsidR="007D0FAD" w:rsidRDefault="00C60E9E" w:rsidP="007D0FAD">
    <w:pPr>
      <w:pStyle w:val="Zaglavlje"/>
      <w:tabs>
        <w:tab w:val="left" w:pos="708"/>
      </w:tabs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8FD32" wp14:editId="3EED1081">
          <wp:simplePos x="0" y="0"/>
          <wp:positionH relativeFrom="column">
            <wp:posOffset>5284470</wp:posOffset>
          </wp:positionH>
          <wp:positionV relativeFrom="paragraph">
            <wp:posOffset>-213995</wp:posOffset>
          </wp:positionV>
          <wp:extent cx="643890" cy="643890"/>
          <wp:effectExtent l="0" t="0" r="0" b="0"/>
          <wp:wrapSquare wrapText="bothSides"/>
          <wp:docPr id="4" name="Slika 4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0865B87" wp14:editId="1873F775">
          <wp:simplePos x="0" y="0"/>
          <wp:positionH relativeFrom="margin">
            <wp:posOffset>-213995</wp:posOffset>
          </wp:positionH>
          <wp:positionV relativeFrom="paragraph">
            <wp:posOffset>-201930</wp:posOffset>
          </wp:positionV>
          <wp:extent cx="691515" cy="643890"/>
          <wp:effectExtent l="0" t="0" r="0" b="0"/>
          <wp:wrapSquare wrapText="bothSides"/>
          <wp:docPr id="3" name="Slika 3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FAD">
      <w:rPr>
        <w:rFonts w:ascii="Arial" w:hAnsi="Arial" w:cs="Arial"/>
        <w:sz w:val="18"/>
        <w:szCs w:val="18"/>
      </w:rPr>
      <w:t>REPUBLIKA HRVATSKA – ISTARSKA ŽUPANIJA</w:t>
    </w:r>
  </w:p>
  <w:p w14:paraId="04F99349" w14:textId="77777777" w:rsidR="007D0FAD" w:rsidRDefault="007D0FAD" w:rsidP="007D0FAD">
    <w:pPr>
      <w:pStyle w:val="Zaglavlje"/>
      <w:tabs>
        <w:tab w:val="left" w:pos="708"/>
      </w:tabs>
      <w:jc w:val="center"/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sz w:val="18"/>
        <w:szCs w:val="18"/>
      </w:rPr>
      <w:t>OSNOVNA ŠKOLA JOŽE ŠURANA VIŠNJAN – Istarska 2,</w:t>
    </w:r>
    <w:r>
      <w:rPr>
        <w:rFonts w:ascii="Arial" w:hAnsi="Arial" w:cs="Arial"/>
        <w:sz w:val="18"/>
        <w:szCs w:val="18"/>
        <w:lang w:val="it-IT"/>
      </w:rPr>
      <w:t xml:space="preserve">  52 463 Višnjan</w:t>
    </w:r>
  </w:p>
  <w:p w14:paraId="7594060C" w14:textId="77777777" w:rsidR="007D0FAD" w:rsidRDefault="007D0FAD" w:rsidP="007D0FAD">
    <w:pPr>
      <w:pStyle w:val="Zaglavlje"/>
      <w:tabs>
        <w:tab w:val="left" w:pos="708"/>
      </w:tabs>
      <w:jc w:val="center"/>
      <w:rPr>
        <w:rFonts w:ascii="Times New Roman" w:hAnsi="Times New Roman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it-IT"/>
      </w:rPr>
      <w:t xml:space="preserve">Tel. 00385 95 6334 001, </w:t>
    </w:r>
    <w:r>
      <w:rPr>
        <w:rFonts w:ascii="Arial" w:hAnsi="Arial" w:cs="Arial"/>
        <w:sz w:val="18"/>
        <w:szCs w:val="18"/>
      </w:rPr>
      <w:t>OIB: 49067596635</w:t>
    </w:r>
    <w:r>
      <w:rPr>
        <w:rFonts w:ascii="Arial" w:hAnsi="Arial" w:cs="Arial"/>
        <w:sz w:val="18"/>
        <w:szCs w:val="18"/>
        <w:lang w:val="it-IT"/>
      </w:rPr>
      <w:t xml:space="preserve"> mail: </w:t>
    </w:r>
    <w:hyperlink r:id="rId2" w:history="1">
      <w:r>
        <w:rPr>
          <w:rStyle w:val="Hiperveza"/>
          <w:rFonts w:ascii="Arial" w:hAnsi="Arial" w:cs="Arial"/>
          <w:sz w:val="18"/>
          <w:szCs w:val="18"/>
          <w:lang w:val="it-IT"/>
        </w:rPr>
        <w:t>visnjan@os-jsurana-visnjan.skole.hr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E1"/>
    <w:multiLevelType w:val="multilevel"/>
    <w:tmpl w:val="47D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E5C3E"/>
    <w:multiLevelType w:val="multilevel"/>
    <w:tmpl w:val="1BA8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82F02"/>
    <w:multiLevelType w:val="multilevel"/>
    <w:tmpl w:val="263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335E5"/>
    <w:multiLevelType w:val="multilevel"/>
    <w:tmpl w:val="7DFA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D098B"/>
    <w:multiLevelType w:val="multilevel"/>
    <w:tmpl w:val="86B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03FCD"/>
    <w:multiLevelType w:val="multilevel"/>
    <w:tmpl w:val="A714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03099"/>
    <w:multiLevelType w:val="multilevel"/>
    <w:tmpl w:val="1F2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81281"/>
    <w:multiLevelType w:val="multilevel"/>
    <w:tmpl w:val="29F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1072A"/>
    <w:multiLevelType w:val="hybridMultilevel"/>
    <w:tmpl w:val="30DA7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A3996"/>
    <w:multiLevelType w:val="multilevel"/>
    <w:tmpl w:val="EAA8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357B3"/>
    <w:multiLevelType w:val="multilevel"/>
    <w:tmpl w:val="8DE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71186"/>
    <w:multiLevelType w:val="multilevel"/>
    <w:tmpl w:val="07F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21253"/>
    <w:multiLevelType w:val="multilevel"/>
    <w:tmpl w:val="7CF8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93"/>
    <w:rsid w:val="00035438"/>
    <w:rsid w:val="00055A90"/>
    <w:rsid w:val="0011782B"/>
    <w:rsid w:val="00273119"/>
    <w:rsid w:val="0027408D"/>
    <w:rsid w:val="002801C3"/>
    <w:rsid w:val="00284AD1"/>
    <w:rsid w:val="002B716E"/>
    <w:rsid w:val="0031239E"/>
    <w:rsid w:val="003129A1"/>
    <w:rsid w:val="00321269"/>
    <w:rsid w:val="00337E79"/>
    <w:rsid w:val="00361201"/>
    <w:rsid w:val="003742A8"/>
    <w:rsid w:val="003B42DC"/>
    <w:rsid w:val="003B60BC"/>
    <w:rsid w:val="00411D66"/>
    <w:rsid w:val="00444527"/>
    <w:rsid w:val="00492386"/>
    <w:rsid w:val="004B51BD"/>
    <w:rsid w:val="0054249B"/>
    <w:rsid w:val="00567A6A"/>
    <w:rsid w:val="005930A9"/>
    <w:rsid w:val="005D042A"/>
    <w:rsid w:val="0061058D"/>
    <w:rsid w:val="0064069F"/>
    <w:rsid w:val="00665924"/>
    <w:rsid w:val="0067131C"/>
    <w:rsid w:val="00706C3D"/>
    <w:rsid w:val="00737489"/>
    <w:rsid w:val="00751652"/>
    <w:rsid w:val="007527AD"/>
    <w:rsid w:val="00767200"/>
    <w:rsid w:val="007A0932"/>
    <w:rsid w:val="007C2D46"/>
    <w:rsid w:val="007D0FAD"/>
    <w:rsid w:val="007D200E"/>
    <w:rsid w:val="007D361C"/>
    <w:rsid w:val="007D55EC"/>
    <w:rsid w:val="00813108"/>
    <w:rsid w:val="00832C5A"/>
    <w:rsid w:val="00871672"/>
    <w:rsid w:val="00873543"/>
    <w:rsid w:val="00891039"/>
    <w:rsid w:val="008B75D8"/>
    <w:rsid w:val="008E31EA"/>
    <w:rsid w:val="00970512"/>
    <w:rsid w:val="00A22693"/>
    <w:rsid w:val="00A65CDF"/>
    <w:rsid w:val="00B67252"/>
    <w:rsid w:val="00B824AD"/>
    <w:rsid w:val="00BE3A0F"/>
    <w:rsid w:val="00C3212C"/>
    <w:rsid w:val="00C60E9E"/>
    <w:rsid w:val="00C936FF"/>
    <w:rsid w:val="00CC4444"/>
    <w:rsid w:val="00CF5AD4"/>
    <w:rsid w:val="00D225AC"/>
    <w:rsid w:val="00D41E58"/>
    <w:rsid w:val="00DF0D63"/>
    <w:rsid w:val="00DF3233"/>
    <w:rsid w:val="00E41722"/>
    <w:rsid w:val="00E558D2"/>
    <w:rsid w:val="00E94EAD"/>
    <w:rsid w:val="00EA7751"/>
    <w:rsid w:val="00EB678C"/>
    <w:rsid w:val="00EF1DF9"/>
    <w:rsid w:val="00F00819"/>
    <w:rsid w:val="00F03F4A"/>
    <w:rsid w:val="00F62EEB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BA0D4"/>
  <w15:chartTrackingRefBased/>
  <w15:docId w15:val="{F83F6E87-A5AC-45A8-9C7B-745F89D3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93"/>
    <w:pPr>
      <w:spacing w:after="160" w:line="259" w:lineRule="auto"/>
    </w:pPr>
    <w:rPr>
      <w:rFonts w:eastAsia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6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567A6A"/>
  </w:style>
  <w:style w:type="paragraph" w:styleId="Podnoje">
    <w:name w:val="footer"/>
    <w:basedOn w:val="Normal"/>
    <w:link w:val="PodnojeChar"/>
    <w:uiPriority w:val="99"/>
    <w:unhideWhenUsed/>
    <w:rsid w:val="0056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7A6A"/>
  </w:style>
  <w:style w:type="character" w:styleId="Hiperveza">
    <w:name w:val="Hyperlink"/>
    <w:rsid w:val="00567A6A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rsid w:val="00706C3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ijelotekstaChar">
    <w:name w:val="Tijelo teksta Char"/>
    <w:link w:val="Tijeloteksta"/>
    <w:rsid w:val="00706C3D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M27">
    <w:name w:val="CM27"/>
    <w:basedOn w:val="Normal"/>
    <w:next w:val="Normal"/>
    <w:uiPriority w:val="99"/>
    <w:rsid w:val="00A22693"/>
    <w:pPr>
      <w:widowControl w:val="0"/>
      <w:autoSpaceDE w:val="0"/>
      <w:autoSpaceDN w:val="0"/>
      <w:adjustRightInd w:val="0"/>
      <w:spacing w:after="130" w:line="240" w:lineRule="auto"/>
    </w:pPr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snjan@os-jsurana-visnjan.skole.h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1\Documents\Prilago&#273;eni%20predlo&#353;ci%20sustava%20Office\Dok2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Dok2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mailto:visnjan@os-jsurana-visnjan.skole.hr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Windows korisnik</cp:lastModifiedBy>
  <cp:revision>9</cp:revision>
  <cp:lastPrinted>2025-02-13T09:30:00Z</cp:lastPrinted>
  <dcterms:created xsi:type="dcterms:W3CDTF">2024-02-14T11:22:00Z</dcterms:created>
  <dcterms:modified xsi:type="dcterms:W3CDTF">2025-09-09T10:53:00Z</dcterms:modified>
</cp:coreProperties>
</file>